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E9" w:rsidRDefault="00C56BE9">
      <w:r>
        <w:rPr>
          <w:noProof/>
          <w:lang w:val="ru-RU" w:eastAsia="ru-RU"/>
        </w:rPr>
        <w:drawing>
          <wp:inline distT="0" distB="0" distL="0" distR="0">
            <wp:extent cx="6058861" cy="8820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861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54" w:rsidRDefault="001F3754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Выпуск воспитанников производится по окончании установленного периода обучения, на основании приказа заведующего.</w:t>
      </w:r>
    </w:p>
    <w:p w:rsidR="001F3754" w:rsidRDefault="001F3754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с речевой патологией регистрируются в журнале движения и учета посещаемости.</w:t>
      </w:r>
    </w:p>
    <w:p w:rsidR="001F3754" w:rsidRDefault="001F3754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Основной формой организации учебно-коррекционной работы являются индивидуальные и подгрупповые образовательные деятельности, которые проводятся по </w:t>
      </w:r>
      <w:r w:rsidR="001425FE">
        <w:rPr>
          <w:rFonts w:ascii="Times New Roman" w:hAnsi="Times New Roman" w:cs="Times New Roman"/>
          <w:sz w:val="24"/>
          <w:szCs w:val="24"/>
          <w:lang w:val="ru-RU"/>
        </w:rPr>
        <w:t>общеразвивающим и адаптированным программам.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Периодичность индивидуальных образовательных деятельностей определяется учителем-логопедом в зависимости от тяжести нарушений речевого развития.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с детьми проводятся ежедневно как в часы, свободные от образовательной деятельности в режиме дня, так и во время их проведения, но по согласованию с администрацией МБДОУ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Темы групповых, индивидуальных образовательных деятельностей, а так же посещаемость детей фиксируется в журнале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логопедиче</w:t>
      </w:r>
      <w:r>
        <w:rPr>
          <w:rFonts w:ascii="Times New Roman" w:hAnsi="Times New Roman" w:cs="Times New Roman"/>
          <w:sz w:val="24"/>
          <w:szCs w:val="24"/>
          <w:lang w:val="ru-RU"/>
        </w:rPr>
        <w:t>ской образовательной деятельности в каждой возрастной группе определяется реализуемой программой.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тве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sz w:val="24"/>
          <w:szCs w:val="24"/>
          <w:lang w:val="ru-RU"/>
        </w:rPr>
        <w:t>венность за обязательное посещение образовательной деятельности несут учитель-логопед, воспитатель, администрация МБДОУ</w:t>
      </w:r>
    </w:p>
    <w:p w:rsidR="001425FE" w:rsidRDefault="001425FE" w:rsidP="001F3754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Начало и продолжительность работы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логопедичес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кому сопровождению детей соотве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sz w:val="24"/>
          <w:szCs w:val="24"/>
          <w:lang w:val="ru-RU"/>
        </w:rPr>
        <w:t>вует продолжительности учебного года МБДОУ</w:t>
      </w:r>
    </w:p>
    <w:p w:rsidR="001425FE" w:rsidRDefault="001425FE" w:rsidP="00B52976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Организация коррекционного процесса обеспечивается:</w:t>
      </w:r>
    </w:p>
    <w:p w:rsidR="001425FE" w:rsidRDefault="001425FE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своевременным обследованием детей;</w:t>
      </w:r>
    </w:p>
    <w:p w:rsidR="001425FE" w:rsidRDefault="001425FE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рациональным составлением расписаний образовательной деятельности;</w:t>
      </w:r>
    </w:p>
    <w:p w:rsidR="001425FE" w:rsidRDefault="001425FE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планированием подгрупповой и индивидуальной работы;</w:t>
      </w:r>
    </w:p>
    <w:p w:rsidR="001425FE" w:rsidRDefault="001425FE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оснащением логопедического кабинета необходим оборудованием и наглядными пособиями;</w:t>
      </w:r>
    </w:p>
    <w:p w:rsidR="001425FE" w:rsidRDefault="001425FE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совместной работой логопеда с воспитателями и родителями.</w:t>
      </w:r>
    </w:p>
    <w:p w:rsidR="001425FE" w:rsidRDefault="001425FE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3.14. Для логопедического сопровождения зачисляются воспитанники, имеющие следующие нарушения в развитии речи:</w:t>
      </w:r>
    </w:p>
    <w:p w:rsidR="001425FE" w:rsidRDefault="001425FE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52976">
        <w:rPr>
          <w:rFonts w:ascii="Times New Roman" w:hAnsi="Times New Roman" w:cs="Times New Roman"/>
          <w:sz w:val="24"/>
          <w:szCs w:val="24"/>
          <w:lang w:val="ru-RU"/>
        </w:rPr>
        <w:t>фонетико-фонематического недоразвития (общее недоразвитие речи; задержка речевого развития);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заикание;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недостатки произношения – фонетический дефект;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дефекты, обусловленные нарушением строения и подвижности органов речевого аппарата (дизартрия,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ринолалия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алалия).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3.15. Предельная численность детей зачисленных для логопедического сопровождения составляет не более 10 человек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диагнозом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ОНР, 12 детей с диагнозом ФФН. На каждого воспитанника учитель-логопед заполняет речевую карту установленной формы и план индивидуальной работы.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3.16. Наряду с образовательной деятельностью логопеда, в группе выделяются специальный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логочас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работы воспитате</w:t>
      </w:r>
      <w:r w:rsidR="00C76612">
        <w:rPr>
          <w:rFonts w:ascii="Times New Roman" w:hAnsi="Times New Roman" w:cs="Times New Roman"/>
          <w:sz w:val="24"/>
          <w:szCs w:val="24"/>
          <w:lang w:val="ru-RU"/>
        </w:rPr>
        <w:t>ля с детьми по коррекции речи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заданию логопеда.</w:t>
      </w:r>
    </w:p>
    <w:p w:rsidR="00B52976" w:rsidRDefault="00B52976" w:rsidP="00C7661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3.17. Воспитатель планирует свою работу с учетом программных требований и речевых возможностей детей. Воспитатель обязан зн</w:t>
      </w:r>
      <w:r w:rsidR="00C76612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ть индивидуальные отклонения в формировании речи ребенка, слышать ее дефекты, обращать внимание на чистоту произношения. Преемственность в работе логопеда и воспитателя фикси</w:t>
      </w:r>
      <w:r w:rsidR="00C76612">
        <w:rPr>
          <w:rFonts w:ascii="Times New Roman" w:hAnsi="Times New Roman" w:cs="Times New Roman"/>
          <w:sz w:val="24"/>
          <w:szCs w:val="24"/>
          <w:lang w:val="ru-RU"/>
        </w:rPr>
        <w:t>руется в специальной тет</w:t>
      </w:r>
      <w:r>
        <w:rPr>
          <w:rFonts w:ascii="Times New Roman" w:hAnsi="Times New Roman" w:cs="Times New Roman"/>
          <w:sz w:val="24"/>
          <w:szCs w:val="24"/>
          <w:lang w:val="ru-RU"/>
        </w:rPr>
        <w:t>ради.</w:t>
      </w:r>
    </w:p>
    <w:p w:rsidR="00B52976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3.18. Участники образовательного процесса:</w:t>
      </w:r>
    </w:p>
    <w:p w:rsidR="00C76612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ребенок;</w:t>
      </w:r>
    </w:p>
    <w:p w:rsidR="00C76612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воспитатель;</w:t>
      </w:r>
    </w:p>
    <w:p w:rsidR="00C76612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родитель;</w:t>
      </w:r>
    </w:p>
    <w:p w:rsidR="00C76612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учитель-логопед.</w:t>
      </w:r>
    </w:p>
    <w:p w:rsidR="00C76612" w:rsidRDefault="00C76612" w:rsidP="00B52976">
      <w:pPr>
        <w:pStyle w:val="a3"/>
        <w:tabs>
          <w:tab w:val="left" w:pos="1134"/>
        </w:tabs>
        <w:spacing w:before="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76612" w:rsidRPr="00C76612" w:rsidRDefault="00C76612" w:rsidP="00C76612">
      <w:pPr>
        <w:pStyle w:val="a3"/>
        <w:numPr>
          <w:ilvl w:val="0"/>
          <w:numId w:val="1"/>
        </w:numPr>
        <w:tabs>
          <w:tab w:val="left" w:pos="1134"/>
        </w:tabs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6612">
        <w:rPr>
          <w:rFonts w:ascii="Times New Roman" w:hAnsi="Times New Roman" w:cs="Times New Roman"/>
          <w:b/>
          <w:sz w:val="24"/>
          <w:szCs w:val="24"/>
          <w:lang w:val="ru-RU"/>
        </w:rPr>
        <w:t>Руководство деятельностью</w:t>
      </w:r>
    </w:p>
    <w:p w:rsidR="00C76612" w:rsidRDefault="00C76612" w:rsidP="00243B1D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Непосредственное руководство работой учителя-логопеда осуществляется администрацией МБДОУ.</w:t>
      </w:r>
    </w:p>
    <w:p w:rsidR="00C76612" w:rsidRDefault="00C76612" w:rsidP="00243B1D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МБДОУ: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обеспечивает создание условий для проведения с детьми коррекционно-педагогической работы;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подбирает педагогов для коррекционной работы.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Учитель-логопед: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несет ответстве</w:t>
      </w:r>
      <w:r w:rsidR="00243B1D">
        <w:rPr>
          <w:rFonts w:ascii="Times New Roman" w:hAnsi="Times New Roman" w:cs="Times New Roman"/>
          <w:sz w:val="24"/>
          <w:szCs w:val="24"/>
          <w:lang w:val="ru-RU"/>
        </w:rPr>
        <w:t>нность за организацию и своевре</w:t>
      </w:r>
      <w:r>
        <w:rPr>
          <w:rFonts w:ascii="Times New Roman" w:hAnsi="Times New Roman" w:cs="Times New Roman"/>
          <w:sz w:val="24"/>
          <w:szCs w:val="24"/>
          <w:lang w:val="ru-RU"/>
        </w:rPr>
        <w:t>ме</w:t>
      </w:r>
      <w:r w:rsidR="00243B1D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ное выявление детей с первичной речевой патологией, оптимальное комплектование групп, качество коррекционного обучения детей с нарушением речи;</w:t>
      </w:r>
    </w:p>
    <w:p w:rsidR="00C76612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проводит регуляр</w:t>
      </w:r>
      <w:r w:rsidR="00C76612">
        <w:rPr>
          <w:rFonts w:ascii="Times New Roman" w:hAnsi="Times New Roman" w:cs="Times New Roman"/>
          <w:sz w:val="24"/>
          <w:szCs w:val="24"/>
          <w:lang w:val="ru-RU"/>
        </w:rPr>
        <w:t>ную образовательную деятельность с воспитанниками по исправлению различных нарушений речевого развития;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оказывает консультативную помощь воспитателям и родителям детей, работает в тесном контакте с психологом МБДОУ;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осуществляет взаимодействие с воспитателями по вопросам речевого развития, развития ко</w:t>
      </w:r>
      <w:r w:rsidR="00243B1D">
        <w:rPr>
          <w:rFonts w:ascii="Times New Roman" w:hAnsi="Times New Roman" w:cs="Times New Roman"/>
          <w:sz w:val="24"/>
          <w:szCs w:val="24"/>
          <w:lang w:val="ru-RU"/>
        </w:rPr>
        <w:t>ммуникативных и других способнос</w:t>
      </w:r>
      <w:r>
        <w:rPr>
          <w:rFonts w:ascii="Times New Roman" w:hAnsi="Times New Roman" w:cs="Times New Roman"/>
          <w:sz w:val="24"/>
          <w:szCs w:val="24"/>
          <w:lang w:val="ru-RU"/>
        </w:rPr>
        <w:t>тей воспитанников;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разъясняет воспитателям, родителям (законным представителям) задачи и специфику коррекционной работы по преодолению дефектов речевого развития воспитанников;</w:t>
      </w:r>
    </w:p>
    <w:p w:rsidR="00C76612" w:rsidRDefault="00C76612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43B1D">
        <w:rPr>
          <w:rFonts w:ascii="Times New Roman" w:hAnsi="Times New Roman" w:cs="Times New Roman"/>
          <w:sz w:val="24"/>
          <w:szCs w:val="24"/>
          <w:lang w:val="ru-RU"/>
        </w:rPr>
        <w:t>информирует педагогический совет МБДОУ о задачах, содержания и результаты своей работы;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предоставляет ежегодно до 30 мая отчет о результативности работы.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Кабинет для логопедического сопровождения обеспечивается необходимым оборудованием, методическими и наглядными пособиями.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3B1D" w:rsidRPr="00243B1D" w:rsidRDefault="00243B1D" w:rsidP="00243B1D">
      <w:pPr>
        <w:pStyle w:val="a3"/>
        <w:numPr>
          <w:ilvl w:val="0"/>
          <w:numId w:val="1"/>
        </w:numPr>
        <w:tabs>
          <w:tab w:val="left" w:pos="1134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B1D">
        <w:rPr>
          <w:rFonts w:ascii="Times New Roman" w:hAnsi="Times New Roman" w:cs="Times New Roman"/>
          <w:b/>
          <w:sz w:val="24"/>
          <w:szCs w:val="24"/>
          <w:lang w:val="ru-RU"/>
        </w:rPr>
        <w:t>Делопроизводство</w:t>
      </w:r>
    </w:p>
    <w:p w:rsidR="00243B1D" w:rsidRDefault="00243B1D" w:rsidP="00243B1D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фиксирования коррекционного процесса учитель-логопед ведет следующую документацию: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речевая карта на каждого ребенка;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журнал движения детей, посещаемости образовательной деятельности;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перспективный план работы на каждого ребенка на период образовательной деятельности с отслеживанием результатов коррекционной работы;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общий план методической работы на год;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ежедневные</w:t>
      </w:r>
      <w:r w:rsidR="004560A0">
        <w:rPr>
          <w:rFonts w:ascii="Times New Roman" w:hAnsi="Times New Roman" w:cs="Times New Roman"/>
          <w:sz w:val="24"/>
          <w:szCs w:val="24"/>
          <w:lang w:val="ru-RU"/>
        </w:rPr>
        <w:t xml:space="preserve"> планы работы на каждого воспита</w:t>
      </w:r>
      <w:r>
        <w:rPr>
          <w:rFonts w:ascii="Times New Roman" w:hAnsi="Times New Roman" w:cs="Times New Roman"/>
          <w:sz w:val="24"/>
          <w:szCs w:val="24"/>
          <w:lang w:val="ru-RU"/>
        </w:rPr>
        <w:t>нника;</w:t>
      </w:r>
    </w:p>
    <w:p w:rsidR="00243B1D" w:rsidRDefault="004560A0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тет</w:t>
      </w:r>
      <w:r w:rsidR="00243B1D">
        <w:rPr>
          <w:rFonts w:ascii="Times New Roman" w:hAnsi="Times New Roman" w:cs="Times New Roman"/>
          <w:sz w:val="24"/>
          <w:szCs w:val="24"/>
          <w:lang w:val="ru-RU"/>
        </w:rPr>
        <w:t>ради-дневники для индивидуальной образовательной деятельности по коррекции звукопроизношения (находятся в группе);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</w:t>
      </w:r>
      <w:r w:rsidR="004560A0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списание образовательной деятельности групп, индивидуальной образовательной деятельно</w:t>
      </w:r>
      <w:r w:rsidR="004560A0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ти, заверенное заведующим МБДОУ;</w:t>
      </w:r>
    </w:p>
    <w:p w:rsid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паспорт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логопункта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картотека с перечнем оборудования и пособий;</w:t>
      </w:r>
    </w:p>
    <w:p w:rsidR="00243B1D" w:rsidRPr="00243B1D" w:rsidRDefault="00243B1D" w:rsidP="00243B1D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копия отчета о проделанной работе за год.</w:t>
      </w:r>
    </w:p>
    <w:p w:rsidR="001E12E8" w:rsidRPr="000C4B3A" w:rsidRDefault="001E12E8">
      <w:pPr>
        <w:spacing w:before="4"/>
        <w:rPr>
          <w:rFonts w:ascii="Times New Roman"/>
          <w:sz w:val="17"/>
          <w:lang w:val="ru-RU"/>
        </w:rPr>
      </w:pPr>
      <w:bookmarkStart w:id="0" w:name="_GoBack"/>
      <w:bookmarkEnd w:id="0"/>
    </w:p>
    <w:sectPr w:rsidR="001E12E8" w:rsidRPr="000C4B3A" w:rsidSect="00523E19">
      <w:pgSz w:w="11910" w:h="16840"/>
      <w:pgMar w:top="1580" w:right="1680" w:bottom="1135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123A9"/>
    <w:multiLevelType w:val="multilevel"/>
    <w:tmpl w:val="ACEA2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E12E8"/>
    <w:rsid w:val="000C4B3A"/>
    <w:rsid w:val="001425FE"/>
    <w:rsid w:val="001E12E8"/>
    <w:rsid w:val="001F3754"/>
    <w:rsid w:val="00243B1D"/>
    <w:rsid w:val="004560A0"/>
    <w:rsid w:val="00523E19"/>
    <w:rsid w:val="009A67F7"/>
    <w:rsid w:val="009E451B"/>
    <w:rsid w:val="00B37134"/>
    <w:rsid w:val="00B52976"/>
    <w:rsid w:val="00C56BE9"/>
    <w:rsid w:val="00C7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1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37134"/>
  </w:style>
  <w:style w:type="paragraph" w:customStyle="1" w:styleId="TableParagraph">
    <w:name w:val="Table Paragraph"/>
    <w:basedOn w:val="a"/>
    <w:uiPriority w:val="1"/>
    <w:qFormat/>
    <w:rsid w:val="00B37134"/>
  </w:style>
  <w:style w:type="table" w:styleId="a4">
    <w:name w:val="Table Grid"/>
    <w:basedOn w:val="a1"/>
    <w:uiPriority w:val="39"/>
    <w:rsid w:val="009A6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6B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Пользователь Gigabyte</cp:lastModifiedBy>
  <cp:revision>3</cp:revision>
  <cp:lastPrinted>2021-10-25T12:18:00Z</cp:lastPrinted>
  <dcterms:created xsi:type="dcterms:W3CDTF">2021-10-25T12:22:00Z</dcterms:created>
  <dcterms:modified xsi:type="dcterms:W3CDTF">2021-11-26T12:16:00Z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2016-06-09T00:00:00Z</vt:filetime>
  </property>
</Properties>
</file>